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E5" w:rsidRDefault="00B564E5" w:rsidP="00B564E5">
      <w:pPr>
        <w:jc w:val="center"/>
      </w:pPr>
      <w:r>
        <w:rPr>
          <w:rFonts w:ascii="Times New Roman" w:hAnsi="Times New Roman"/>
          <w:sz w:val="24"/>
          <w:szCs w:val="24"/>
        </w:rPr>
        <w:t>Ответ на запрос на разъяснение</w:t>
      </w:r>
    </w:p>
    <w:p w:rsidR="00B564E5" w:rsidRDefault="00B564E5" w:rsidP="00B564E5">
      <w:pPr>
        <w:jc w:val="center"/>
        <w:rPr>
          <w:rFonts w:ascii="Times New Roman" w:hAnsi="Times New Roman"/>
          <w:sz w:val="24"/>
          <w:szCs w:val="24"/>
        </w:rPr>
      </w:pPr>
    </w:p>
    <w:p w:rsidR="00B564E5" w:rsidRDefault="00B564E5" w:rsidP="00B564E5">
      <w:pPr>
        <w:jc w:val="center"/>
      </w:pPr>
      <w:r>
        <w:rPr>
          <w:rFonts w:ascii="Times New Roman" w:hAnsi="Times New Roman"/>
          <w:sz w:val="24"/>
          <w:szCs w:val="24"/>
        </w:rPr>
        <w:t xml:space="preserve">  Запрос котировок в электронной форме для заключения договора на оказание услуг по приему, обработке и (или) утилизации отходов офисной техники для нужд ООО «Самарские коммунальные системы» в 2023 г. (СКС-2715 </w:t>
      </w:r>
      <w:bookmarkStart w:id="0" w:name="_GoBack1"/>
      <w:bookmarkEnd w:id="0"/>
      <w:r>
        <w:rPr>
          <w:rFonts w:ascii="Times New Roman" w:hAnsi="Times New Roman"/>
          <w:sz w:val="24"/>
          <w:szCs w:val="24"/>
        </w:rPr>
        <w:t>для СМСП)</w:t>
      </w:r>
    </w:p>
    <w:p w:rsidR="00B564E5" w:rsidRDefault="00B564E5" w:rsidP="00B564E5">
      <w:pPr>
        <w:rPr>
          <w:rFonts w:ascii="Times New Roman" w:hAnsi="Times New Roman"/>
          <w:color w:val="000000"/>
          <w:sz w:val="24"/>
          <w:szCs w:val="24"/>
        </w:rPr>
      </w:pPr>
    </w:p>
    <w:p w:rsidR="00B564E5" w:rsidRDefault="00B564E5" w:rsidP="00B564E5">
      <w:pPr>
        <w:rPr>
          <w:rFonts w:ascii="Times New Roman" w:hAnsi="Times New Roman"/>
          <w:color w:val="000000"/>
          <w:sz w:val="24"/>
          <w:szCs w:val="24"/>
        </w:rPr>
      </w:pPr>
    </w:p>
    <w:p w:rsidR="00B564E5" w:rsidRDefault="00B564E5" w:rsidP="00B564E5">
      <w:pPr>
        <w:rPr>
          <w:rFonts w:ascii="Times New Roman" w:hAnsi="Times New Roman"/>
          <w:color w:val="000000"/>
          <w:sz w:val="24"/>
          <w:szCs w:val="24"/>
        </w:rPr>
      </w:pPr>
    </w:p>
    <w:p w:rsidR="00B564E5" w:rsidRDefault="00B564E5" w:rsidP="00B564E5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color w:val="000000"/>
          <w:sz w:val="24"/>
          <w:szCs w:val="24"/>
        </w:rPr>
        <w:t>Точен. Фактическое количество образовавшихся отходов может быть меньше заявленного в ТЗ.</w:t>
      </w:r>
    </w:p>
    <w:p w:rsidR="00B564E5" w:rsidRDefault="00B564E5" w:rsidP="00B564E5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color w:val="000000"/>
          <w:sz w:val="24"/>
          <w:szCs w:val="24"/>
        </w:rPr>
        <w:t>Возможно.</w:t>
      </w:r>
    </w:p>
    <w:p w:rsidR="00B564E5" w:rsidRDefault="00B564E5" w:rsidP="00B564E5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Должен иметь документ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 прохождении соответствующего обучения по экологической безопасности при работах с опасными отходами по программе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обеспечения экологической безопасности при работах с опасными отходами (с предоставлением копии документа), предоставить документы в соответствии с п. 11 ТЗ. Необходимо руководствоваться требованиями ст. 15,16 Федерального закона от 24.06.1998 № 89-ФЗ «Об отходах производства и потребления».</w:t>
      </w:r>
    </w:p>
    <w:p w:rsidR="00B564E5" w:rsidRDefault="00B564E5" w:rsidP="00B564E5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Отсутствие офиса на территории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.о. Самара не будет препятствием для заключения договора, однако для обеспечения взаимодействия необходимо указать в договоре информацию с контактными данными лица Исполнителя.</w:t>
      </w:r>
    </w:p>
    <w:p w:rsidR="00B564E5" w:rsidRDefault="00B564E5" w:rsidP="00B564E5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color w:val="000000"/>
          <w:sz w:val="24"/>
          <w:szCs w:val="24"/>
        </w:rPr>
        <w:t>Погрузка на объекте Заказчика будет осуществляться силами Заказчика.</w:t>
      </w:r>
    </w:p>
    <w:p w:rsidR="00B564E5" w:rsidRDefault="00B564E5" w:rsidP="00B564E5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Адреса объектов откуда (в случае образования)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возможно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будет необходимо осуществлять вывоз отходов: г. Самара, ул. Луначарского, д. 56; г. Самара, ул. Советской Армии, д. 298; г. Самара, Студеный овраг; г. Самара, ул. Чапаевская, д. 234; г. Самара, ул. Обувная, д. 136; г. Самара, ул. Ставропольская, д. 35, ул. Антонова-Овсеенко, д. 48.</w:t>
      </w:r>
    </w:p>
    <w:p w:rsidR="008C4FC0" w:rsidRDefault="008C4FC0"/>
    <w:sectPr w:rsidR="008C4FC0">
      <w:pgSz w:w="11906" w:h="16838"/>
      <w:pgMar w:top="1134" w:right="1134" w:bottom="1134" w:left="1134" w:header="720" w:footer="720" w:gutter="0"/>
      <w:cols w:space="72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4E5"/>
    <w:rsid w:val="008C4FC0"/>
    <w:rsid w:val="00B5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E5"/>
    <w:pPr>
      <w:suppressAutoHyphens/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56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>Самарские Коммунальные Системы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2023-03-21T10:22:00Z</dcterms:created>
  <dcterms:modified xsi:type="dcterms:W3CDTF">2023-03-21T10:23:00Z</dcterms:modified>
</cp:coreProperties>
</file>